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B962FA" w:rsidP="00924E4E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Optional Online </w:t>
            </w:r>
            <w:r w:rsidR="006B6E49">
              <w:rPr>
                <w:b w:val="0"/>
                <w:sz w:val="32"/>
                <w:szCs w:val="32"/>
              </w:rPr>
              <w:t xml:space="preserve">WBL 120 </w:t>
            </w:r>
            <w:r w:rsidR="009D2595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9D2595"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>Career Readi</w:t>
            </w:r>
            <w:r w:rsidR="003C3B41">
              <w:rPr>
                <w:rFonts w:ascii="Arial" w:hAnsi="Arial" w:cs="Arial"/>
                <w:sz w:val="24"/>
                <w:szCs w:val="24"/>
              </w:rPr>
              <w:t>ness</w:t>
            </w:r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9B53A3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6D6C59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Module and </w:t>
            </w:r>
            <w:r w:rsidR="009D2595">
              <w:rPr>
                <w:sz w:val="28"/>
                <w:szCs w:val="28"/>
              </w:rPr>
              <w:t>wincrssystem</w:t>
            </w:r>
            <w:r w:rsidR="005F034A">
              <w:rPr>
                <w:sz w:val="28"/>
                <w:szCs w:val="28"/>
              </w:rPr>
              <w:t>.com</w:t>
            </w:r>
            <w:r w:rsidR="009D2595">
              <w:rPr>
                <w:sz w:val="28"/>
                <w:szCs w:val="28"/>
              </w:rPr>
              <w:t xml:space="preserve">  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9D2595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 University (student must be enrolled, have required computer access/bandwidth/etc., and be able to perform online training)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0E4A4D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2113AA" w:rsidRPr="004530AA" w:rsidRDefault="000E4A4D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Lab: Three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A44FD0"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CB709E" w:rsidRDefault="00CB709E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B709E" w:rsidRDefault="00CB709E" w:rsidP="00CB709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Test Taking Strategies</w:t>
            </w:r>
          </w:p>
          <w:p w:rsidR="00CB709E" w:rsidRPr="004C5E16" w:rsidRDefault="00CB709E" w:rsidP="00CB709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Q&amp;A on Problem Types</w:t>
            </w:r>
          </w:p>
          <w:p w:rsidR="00CB709E" w:rsidRDefault="00CB709E" w:rsidP="00CB709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 Test 1 Solutions / Review</w:t>
            </w:r>
          </w:p>
          <w:p w:rsidR="00CB709E" w:rsidRDefault="00CB709E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B709E" w:rsidRDefault="00CB709E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Default="00071199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 xml:space="preserve">The student will </w:t>
            </w:r>
            <w:r w:rsidR="009D2595">
              <w:rPr>
                <w:rFonts w:ascii="Arial" w:hAnsi="Arial" w:cs="Arial"/>
                <w:sz w:val="24"/>
                <w:szCs w:val="24"/>
              </w:rPr>
              <w:t>complete the following three courses</w:t>
            </w:r>
            <w:r w:rsidR="00CB709E">
              <w:rPr>
                <w:rFonts w:ascii="Arial" w:hAnsi="Arial" w:cs="Arial"/>
                <w:sz w:val="24"/>
                <w:szCs w:val="24"/>
              </w:rPr>
              <w:t xml:space="preserve"> (WIN career readiness system)</w:t>
            </w:r>
            <w:r w:rsidR="009D2595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4462D" w:rsidRDefault="0084462D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9D2595" w:rsidRDefault="009D2595" w:rsidP="00CB70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Career Readiness (Career Readiness Certification Practice)</w:t>
            </w:r>
          </w:p>
          <w:p w:rsidR="009D2595" w:rsidRDefault="009D2595" w:rsidP="00CB70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Softskills</w:t>
            </w:r>
          </w:p>
          <w:p w:rsidR="009D2595" w:rsidRPr="009D2595" w:rsidRDefault="009D2595" w:rsidP="00CB70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myStrategic Compass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9D2595" w:rsidRDefault="00801757" w:rsidP="009D2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6" w:history="1">
              <w:r w:rsidR="009D2595" w:rsidRPr="00172E11">
                <w:rPr>
                  <w:rStyle w:val="Hyperlink"/>
                  <w:sz w:val="24"/>
                  <w:szCs w:val="24"/>
                </w:rPr>
                <w:t>https://www.wincrsystem.com/</w:t>
              </w:r>
            </w:hyperlink>
          </w:p>
          <w:p w:rsidR="00E96C4A" w:rsidRPr="006B6E49" w:rsidRDefault="00E96C4A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CB709E" w:rsidRDefault="00CB709E" w:rsidP="0080175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 Test 1</w:t>
            </w:r>
            <w:r w:rsidR="00040D90">
              <w:rPr>
                <w:sz w:val="28"/>
                <w:szCs w:val="28"/>
              </w:rPr>
              <w:t xml:space="preserve"> Review</w:t>
            </w:r>
          </w:p>
          <w:p w:rsidR="00801757" w:rsidRPr="0038527D" w:rsidRDefault="00801757" w:rsidP="0080175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</w:rPr>
              <w:t>Math Practice Test 2</w:t>
            </w:r>
          </w:p>
          <w:p w:rsidR="00040D90" w:rsidRDefault="00040D90" w:rsidP="0080175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 Career Readiness activities</w:t>
            </w:r>
          </w:p>
          <w:p w:rsidR="00E96C4A" w:rsidRPr="006B6E49" w:rsidRDefault="009D2595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Homework </w:t>
            </w:r>
            <w:r>
              <w:rPr>
                <w:sz w:val="28"/>
                <w:szCs w:val="28"/>
              </w:rPr>
              <w:lastRenderedPageBreak/>
              <w:t>Assignments:</w:t>
            </w:r>
          </w:p>
        </w:tc>
        <w:tc>
          <w:tcPr>
            <w:tcW w:w="6948" w:type="dxa"/>
            <w:gridSpan w:val="3"/>
          </w:tcPr>
          <w:p w:rsidR="00CB709E" w:rsidRDefault="00CB709E" w:rsidP="00CB709E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Math Practice Test 2</w:t>
            </w:r>
          </w:p>
          <w:p w:rsidR="00E96C4A" w:rsidRPr="00D34E09" w:rsidRDefault="00E96C4A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A6118D" w:rsidRDefault="00A6118D" w:rsidP="00D228FF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95968"/>
    <w:multiLevelType w:val="hybridMultilevel"/>
    <w:tmpl w:val="4964C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73A39"/>
    <w:multiLevelType w:val="hybridMultilevel"/>
    <w:tmpl w:val="B0F6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40D90"/>
    <w:rsid w:val="00071199"/>
    <w:rsid w:val="00074A38"/>
    <w:rsid w:val="000B4366"/>
    <w:rsid w:val="000E4A4D"/>
    <w:rsid w:val="00105B89"/>
    <w:rsid w:val="001E277C"/>
    <w:rsid w:val="002113AA"/>
    <w:rsid w:val="002326E4"/>
    <w:rsid w:val="002644A8"/>
    <w:rsid w:val="002C2EA3"/>
    <w:rsid w:val="003071E5"/>
    <w:rsid w:val="00375001"/>
    <w:rsid w:val="0038527D"/>
    <w:rsid w:val="003C3B41"/>
    <w:rsid w:val="0046435B"/>
    <w:rsid w:val="004C5E16"/>
    <w:rsid w:val="004C7537"/>
    <w:rsid w:val="00533117"/>
    <w:rsid w:val="00552ABC"/>
    <w:rsid w:val="005E4162"/>
    <w:rsid w:val="005F034A"/>
    <w:rsid w:val="00615BE5"/>
    <w:rsid w:val="006701D9"/>
    <w:rsid w:val="006B6E49"/>
    <w:rsid w:val="006D6C59"/>
    <w:rsid w:val="007507D1"/>
    <w:rsid w:val="00782625"/>
    <w:rsid w:val="007C17D9"/>
    <w:rsid w:val="007C6507"/>
    <w:rsid w:val="00801757"/>
    <w:rsid w:val="008225F4"/>
    <w:rsid w:val="0084462D"/>
    <w:rsid w:val="008E5C48"/>
    <w:rsid w:val="009114E9"/>
    <w:rsid w:val="0099125C"/>
    <w:rsid w:val="009B53A3"/>
    <w:rsid w:val="009D2595"/>
    <w:rsid w:val="009D2F8D"/>
    <w:rsid w:val="00A44FD0"/>
    <w:rsid w:val="00A6118D"/>
    <w:rsid w:val="00AA0F9B"/>
    <w:rsid w:val="00AB50BF"/>
    <w:rsid w:val="00AF341E"/>
    <w:rsid w:val="00B962FA"/>
    <w:rsid w:val="00BC54D2"/>
    <w:rsid w:val="00C67634"/>
    <w:rsid w:val="00C94E38"/>
    <w:rsid w:val="00CB3BBF"/>
    <w:rsid w:val="00CB709E"/>
    <w:rsid w:val="00D02566"/>
    <w:rsid w:val="00D228FF"/>
    <w:rsid w:val="00D34E09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70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7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incrsystem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13</cp:revision>
  <dcterms:created xsi:type="dcterms:W3CDTF">2018-04-26T16:33:00Z</dcterms:created>
  <dcterms:modified xsi:type="dcterms:W3CDTF">2018-07-23T14:42:00Z</dcterms:modified>
</cp:coreProperties>
</file>